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6709" w14:textId="77777777" w:rsidR="00563EE4" w:rsidRPr="00077A02" w:rsidRDefault="00563EE4" w:rsidP="005951D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A02">
        <w:rPr>
          <w:rFonts w:ascii="Times New Roman" w:eastAsia="Calibri" w:hAnsi="Times New Roman" w:cs="Times New Roman"/>
          <w:sz w:val="24"/>
          <w:szCs w:val="24"/>
        </w:rPr>
        <w:t>KALİTE POLİTİKAMIZ</w:t>
      </w:r>
    </w:p>
    <w:p w14:paraId="15959A24" w14:textId="50417B7F" w:rsidR="00AB480E" w:rsidRPr="00077A02" w:rsidRDefault="00AB480E" w:rsidP="00563EE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7A02">
        <w:rPr>
          <w:rFonts w:ascii="Times New Roman" w:eastAsia="Arial" w:hAnsi="Times New Roman" w:cs="Times New Roman"/>
          <w:sz w:val="24"/>
          <w:szCs w:val="24"/>
        </w:rPr>
        <w:t xml:space="preserve">Faaliyet alanımızda yer alan konularda yasal ve diğer şartların karşılanması, </w:t>
      </w:r>
      <w:proofErr w:type="gramStart"/>
      <w:r w:rsidRPr="00077A02">
        <w:rPr>
          <w:rFonts w:ascii="Times New Roman" w:eastAsia="Arial" w:hAnsi="Times New Roman" w:cs="Times New Roman"/>
          <w:sz w:val="24"/>
          <w:szCs w:val="24"/>
        </w:rPr>
        <w:t xml:space="preserve">müşteri,   </w:t>
      </w:r>
      <w:proofErr w:type="gramEnd"/>
      <w:r w:rsidRPr="00077A0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tedarikçi ve 3.taraf </w:t>
      </w:r>
      <w:proofErr w:type="spellStart"/>
      <w:r w:rsidRPr="00077A02">
        <w:rPr>
          <w:rFonts w:ascii="Times New Roman" w:eastAsia="Arial" w:hAnsi="Times New Roman" w:cs="Times New Roman"/>
          <w:sz w:val="24"/>
          <w:szCs w:val="24"/>
        </w:rPr>
        <w:t>muhat</w:t>
      </w:r>
      <w:r w:rsidR="004F095D">
        <w:rPr>
          <w:rFonts w:ascii="Times New Roman" w:eastAsia="Arial" w:hAnsi="Times New Roman" w:cs="Times New Roman"/>
          <w:sz w:val="24"/>
          <w:szCs w:val="24"/>
        </w:rPr>
        <w:t>t</w:t>
      </w:r>
      <w:r w:rsidRPr="00077A02">
        <w:rPr>
          <w:rFonts w:ascii="Times New Roman" w:eastAsia="Arial" w:hAnsi="Times New Roman" w:cs="Times New Roman"/>
          <w:sz w:val="24"/>
          <w:szCs w:val="24"/>
        </w:rPr>
        <w:t>aplarımızın</w:t>
      </w:r>
      <w:proofErr w:type="spellEnd"/>
      <w:r w:rsidRPr="00077A02">
        <w:rPr>
          <w:rFonts w:ascii="Times New Roman" w:eastAsia="Arial" w:hAnsi="Times New Roman" w:cs="Times New Roman"/>
          <w:sz w:val="24"/>
          <w:szCs w:val="24"/>
        </w:rPr>
        <w:t xml:space="preserve"> ihtiyaç ve beklentilerine cevap vermeyi</w:t>
      </w:r>
    </w:p>
    <w:p w14:paraId="274710B3" w14:textId="5193966C" w:rsidR="00563EE4" w:rsidRPr="00077A02" w:rsidRDefault="00AB480E" w:rsidP="00563EE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7A02">
        <w:rPr>
          <w:rFonts w:ascii="Times New Roman" w:eastAsia="Arial" w:hAnsi="Times New Roman" w:cs="Times New Roman"/>
          <w:sz w:val="24"/>
          <w:szCs w:val="24"/>
        </w:rPr>
        <w:t xml:space="preserve">Kalite süreçlerinin sağlıklı şekilde yürütülmesi için görevler </w:t>
      </w:r>
      <w:r w:rsidR="00481802" w:rsidRPr="00077A02">
        <w:rPr>
          <w:rFonts w:ascii="Times New Roman" w:eastAsia="Arial" w:hAnsi="Times New Roman" w:cs="Times New Roman"/>
          <w:sz w:val="24"/>
          <w:szCs w:val="24"/>
        </w:rPr>
        <w:t>tanımlanma</w:t>
      </w:r>
      <w:r w:rsidRPr="00077A02">
        <w:rPr>
          <w:rFonts w:ascii="Times New Roman" w:eastAsia="Arial" w:hAnsi="Times New Roman" w:cs="Times New Roman"/>
          <w:sz w:val="24"/>
          <w:szCs w:val="24"/>
        </w:rPr>
        <w:t xml:space="preserve">, sorumluluklar </w:t>
      </w:r>
      <w:r w:rsidR="00481802" w:rsidRPr="00077A02">
        <w:rPr>
          <w:rFonts w:ascii="Times New Roman" w:eastAsia="Arial" w:hAnsi="Times New Roman" w:cs="Times New Roman"/>
          <w:sz w:val="24"/>
          <w:szCs w:val="24"/>
        </w:rPr>
        <w:t>belirleme</w:t>
      </w:r>
      <w:r w:rsidRPr="00077A02">
        <w:rPr>
          <w:rFonts w:ascii="Times New Roman" w:eastAsia="Arial" w:hAnsi="Times New Roman" w:cs="Times New Roman"/>
          <w:sz w:val="24"/>
          <w:szCs w:val="24"/>
        </w:rPr>
        <w:t xml:space="preserve"> ve sorumlul</w:t>
      </w:r>
      <w:r w:rsidR="00481802" w:rsidRPr="00077A02">
        <w:rPr>
          <w:rFonts w:ascii="Times New Roman" w:eastAsia="Arial" w:hAnsi="Times New Roman" w:cs="Times New Roman"/>
          <w:sz w:val="24"/>
          <w:szCs w:val="24"/>
        </w:rPr>
        <w:t>arı atamayı</w:t>
      </w:r>
      <w:r w:rsidR="004F095D">
        <w:rPr>
          <w:rFonts w:ascii="Times New Roman" w:eastAsia="Arial" w:hAnsi="Times New Roman" w:cs="Times New Roman"/>
          <w:sz w:val="24"/>
          <w:szCs w:val="24"/>
        </w:rPr>
        <w:t>,</w:t>
      </w:r>
      <w:r w:rsidRPr="00077A0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C5870A7" w14:textId="77777777" w:rsidR="00481802" w:rsidRPr="00077A02" w:rsidRDefault="00481802" w:rsidP="00563EE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7A02">
        <w:rPr>
          <w:rFonts w:ascii="Times New Roman" w:eastAsia="Arial" w:hAnsi="Times New Roman" w:cs="Times New Roman"/>
          <w:sz w:val="24"/>
          <w:szCs w:val="24"/>
        </w:rPr>
        <w:t>Hızlı, güvenli, çözüm odaklı ve kesintisiz hizmet vermek amacı ile gerekli tüm proseslerin risk temelli yaklaşım ile kurulması ve yürütülmesini sağlamayı</w:t>
      </w:r>
      <w:r w:rsidR="005951D8" w:rsidRPr="00077A02">
        <w:rPr>
          <w:rFonts w:ascii="Times New Roman" w:eastAsia="Arial" w:hAnsi="Times New Roman" w:cs="Times New Roman"/>
          <w:sz w:val="24"/>
          <w:szCs w:val="24"/>
        </w:rPr>
        <w:t>,</w:t>
      </w:r>
    </w:p>
    <w:p w14:paraId="17E69767" w14:textId="77777777" w:rsidR="000E0EA0" w:rsidRPr="00077A02" w:rsidRDefault="00481802" w:rsidP="000E0EA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>Çalışan performans ve memnuniyetini artırmaya yönelik faaliyetlerle çalışanlarımızın kuruluşun kalite hedeflerine ulaşmasında yer almalarını sağlamayı,</w:t>
      </w:r>
    </w:p>
    <w:p w14:paraId="044B1114" w14:textId="77777777" w:rsidR="00481802" w:rsidRPr="00077A02" w:rsidRDefault="00481802" w:rsidP="000E0EA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>Çalışan, müşteri, tedarikçi ve 3.taraf kişilerle iletişim kanallarını tarif ederek,</w:t>
      </w:r>
      <w:r w:rsidR="005951D8" w:rsidRPr="00077A02">
        <w:t xml:space="preserve"> </w:t>
      </w:r>
      <w:r w:rsidRPr="00077A02">
        <w:t xml:space="preserve">bu iletişimin hatasız </w:t>
      </w:r>
      <w:r w:rsidR="005951D8" w:rsidRPr="00077A02">
        <w:t>yönetimini sağlamayı ve memnuniyetleri artırmayı</w:t>
      </w:r>
    </w:p>
    <w:p w14:paraId="4EDAEAC1" w14:textId="77777777" w:rsidR="00735037" w:rsidRPr="00077A02" w:rsidRDefault="00735037" w:rsidP="000E0EA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>Kaynakları etkin, verimli ve sürdürülebilir şekilde kullanmayı,</w:t>
      </w:r>
    </w:p>
    <w:p w14:paraId="3F6CDAAF" w14:textId="77777777" w:rsidR="005951D8" w:rsidRPr="00077A02" w:rsidRDefault="00735037" w:rsidP="005951D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>Tüm yasal ve diğer şartlar ile standart şartlarına uymayı,</w:t>
      </w:r>
    </w:p>
    <w:p w14:paraId="4E0E4CFB" w14:textId="77777777" w:rsidR="000E0EA0" w:rsidRPr="00077A02" w:rsidRDefault="000E0EA0" w:rsidP="005951D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 xml:space="preserve"> </w:t>
      </w:r>
      <w:r w:rsidR="005951D8" w:rsidRPr="00077A02">
        <w:t>T</w:t>
      </w:r>
      <w:r w:rsidRPr="00077A02">
        <w:t>üm çalışanların daha yetkin ve yeteneklerini en üst seviyede kullanabilen kişiler haline gelmeleri iç</w:t>
      </w:r>
      <w:r w:rsidR="005951D8" w:rsidRPr="00077A02">
        <w:t xml:space="preserve">in ekip çalışmasına önem verme </w:t>
      </w:r>
      <w:proofErr w:type="gramStart"/>
      <w:r w:rsidR="005951D8" w:rsidRPr="00077A02">
        <w:t xml:space="preserve">ve </w:t>
      </w:r>
      <w:r w:rsidRPr="00077A02">
        <w:rPr>
          <w:rFonts w:eastAsia="Arial"/>
        </w:rPr>
        <w:t xml:space="preserve"> her</w:t>
      </w:r>
      <w:proofErr w:type="gramEnd"/>
      <w:r w:rsidRPr="00077A02">
        <w:rPr>
          <w:rFonts w:eastAsia="Arial"/>
        </w:rPr>
        <w:t xml:space="preserve"> çalışanımız</w:t>
      </w:r>
      <w:r w:rsidR="000560E5" w:rsidRPr="00077A02">
        <w:rPr>
          <w:rFonts w:eastAsia="Arial"/>
        </w:rPr>
        <w:t xml:space="preserve">ın yetkinliklerini </w:t>
      </w:r>
      <w:r w:rsidR="005951D8" w:rsidRPr="00077A02">
        <w:rPr>
          <w:rFonts w:eastAsia="Arial"/>
        </w:rPr>
        <w:t>artırmayı,</w:t>
      </w:r>
    </w:p>
    <w:p w14:paraId="15AC181F" w14:textId="77777777" w:rsidR="000E0EA0" w:rsidRPr="00077A02" w:rsidRDefault="000E0EA0" w:rsidP="000E0EA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 xml:space="preserve">Tüm çalışanlarda </w:t>
      </w:r>
      <w:proofErr w:type="gramStart"/>
      <w:r w:rsidRPr="00077A02">
        <w:t>kalite,</w:t>
      </w:r>
      <w:proofErr w:type="gramEnd"/>
      <w:r w:rsidRPr="00077A02">
        <w:t xml:space="preserve"> ve iş güvenliği bilincini tesis etmeyi,</w:t>
      </w:r>
    </w:p>
    <w:p w14:paraId="06261610" w14:textId="77777777" w:rsidR="000E0EA0" w:rsidRPr="00077A02" w:rsidRDefault="000E0EA0" w:rsidP="000E0EA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>Tedarikçi ve tedarikçilerle güvene dayalı bir işbirliği içinde olmayı,</w:t>
      </w:r>
    </w:p>
    <w:p w14:paraId="7E290B25" w14:textId="77777777" w:rsidR="000E0EA0" w:rsidRPr="00077A02" w:rsidRDefault="000E0EA0" w:rsidP="000E0EA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7A02">
        <w:t>En uygun, en doğru ve en ekonomik çözümleri en hızlı biçimde üreterek daha sonra ortaya çıkabilecek uygunsuzlukların önüne geçmeyi,</w:t>
      </w:r>
    </w:p>
    <w:p w14:paraId="079D9882" w14:textId="77777777" w:rsidR="005951D8" w:rsidRPr="00077A02" w:rsidRDefault="000E0EA0" w:rsidP="00563EE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7A02">
        <w:rPr>
          <w:rFonts w:ascii="Times New Roman" w:eastAsia="Arial" w:hAnsi="Times New Roman" w:cs="Times New Roman"/>
          <w:sz w:val="24"/>
          <w:szCs w:val="24"/>
        </w:rPr>
        <w:t>Kalite hedefl</w:t>
      </w:r>
      <w:r w:rsidR="005951D8" w:rsidRPr="00077A02">
        <w:rPr>
          <w:rFonts w:ascii="Times New Roman" w:eastAsia="Arial" w:hAnsi="Times New Roman" w:cs="Times New Roman"/>
          <w:sz w:val="24"/>
          <w:szCs w:val="24"/>
        </w:rPr>
        <w:t>erine</w:t>
      </w:r>
      <w:r w:rsidRPr="00077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951D8" w:rsidRPr="00077A02">
        <w:rPr>
          <w:rFonts w:ascii="Times New Roman" w:eastAsia="Arial" w:hAnsi="Times New Roman" w:cs="Times New Roman"/>
          <w:sz w:val="24"/>
          <w:szCs w:val="24"/>
        </w:rPr>
        <w:t>ulaşma</w:t>
      </w:r>
      <w:r w:rsidRPr="00077A02">
        <w:rPr>
          <w:rFonts w:ascii="Times New Roman" w:eastAsia="Arial" w:hAnsi="Times New Roman" w:cs="Times New Roman"/>
          <w:sz w:val="24"/>
          <w:szCs w:val="24"/>
        </w:rPr>
        <w:t>, KYS</w:t>
      </w:r>
      <w:r w:rsidR="00563EE4" w:rsidRPr="00077A02">
        <w:rPr>
          <w:rFonts w:ascii="Times New Roman" w:eastAsia="Arial" w:hAnsi="Times New Roman" w:cs="Times New Roman"/>
          <w:sz w:val="24"/>
          <w:szCs w:val="24"/>
        </w:rPr>
        <w:t xml:space="preserve"> d</w:t>
      </w:r>
      <w:r w:rsidRPr="00077A02">
        <w:rPr>
          <w:rFonts w:ascii="Times New Roman" w:eastAsia="Arial" w:hAnsi="Times New Roman" w:cs="Times New Roman"/>
          <w:sz w:val="24"/>
          <w:szCs w:val="24"/>
        </w:rPr>
        <w:t xml:space="preserve">üzenli olarak gözden geçirme </w:t>
      </w:r>
      <w:r w:rsidR="00563EE4" w:rsidRPr="00077A02">
        <w:rPr>
          <w:rFonts w:ascii="Times New Roman" w:eastAsia="Arial" w:hAnsi="Times New Roman" w:cs="Times New Roman"/>
          <w:sz w:val="24"/>
          <w:szCs w:val="24"/>
        </w:rPr>
        <w:t>ve sür</w:t>
      </w:r>
      <w:r w:rsidRPr="00077A02">
        <w:rPr>
          <w:rFonts w:ascii="Times New Roman" w:eastAsia="Arial" w:hAnsi="Times New Roman" w:cs="Times New Roman"/>
          <w:sz w:val="24"/>
          <w:szCs w:val="24"/>
        </w:rPr>
        <w:t>e</w:t>
      </w:r>
      <w:r w:rsidR="005951D8" w:rsidRPr="00077A02">
        <w:rPr>
          <w:rFonts w:ascii="Times New Roman" w:eastAsia="Arial" w:hAnsi="Times New Roman" w:cs="Times New Roman"/>
          <w:sz w:val="24"/>
          <w:szCs w:val="24"/>
        </w:rPr>
        <w:t>kli iyileştirme çalışmalarını yapmayı,</w:t>
      </w:r>
    </w:p>
    <w:p w14:paraId="43F075B0" w14:textId="77777777" w:rsidR="00563EE4" w:rsidRPr="00077A02" w:rsidRDefault="005951D8" w:rsidP="00563EE4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7A02">
        <w:rPr>
          <w:rFonts w:ascii="Times New Roman" w:eastAsia="Arial" w:hAnsi="Times New Roman" w:cs="Times New Roman"/>
          <w:sz w:val="24"/>
          <w:szCs w:val="24"/>
        </w:rPr>
        <w:t>Tüm faaliyetlerimizde</w:t>
      </w:r>
      <w:r w:rsidR="00563EE4" w:rsidRPr="00077A02">
        <w:rPr>
          <w:rFonts w:ascii="Times New Roman" w:eastAsia="Arial" w:hAnsi="Times New Roman" w:cs="Times New Roman"/>
          <w:sz w:val="24"/>
          <w:szCs w:val="24"/>
        </w:rPr>
        <w:t xml:space="preserve"> oluşabil</w:t>
      </w:r>
      <w:r w:rsidR="000E0EA0" w:rsidRPr="00077A02">
        <w:rPr>
          <w:rFonts w:ascii="Times New Roman" w:eastAsia="Arial" w:hAnsi="Times New Roman" w:cs="Times New Roman"/>
          <w:sz w:val="24"/>
          <w:szCs w:val="24"/>
        </w:rPr>
        <w:t>ecek uygunsuzlukları azaltmayı</w:t>
      </w:r>
      <w:r w:rsidR="00563EE4" w:rsidRPr="00077A02">
        <w:rPr>
          <w:rFonts w:ascii="Times New Roman" w:eastAsia="Arial" w:hAnsi="Times New Roman" w:cs="Times New Roman"/>
          <w:sz w:val="24"/>
          <w:szCs w:val="24"/>
        </w:rPr>
        <w:t>.</w:t>
      </w:r>
    </w:p>
    <w:p w14:paraId="7ADFBF32" w14:textId="77777777" w:rsidR="00E87DE3" w:rsidRPr="00077A02" w:rsidRDefault="000E0EA0" w:rsidP="00563EE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7A02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563EE4" w:rsidRPr="00077A02">
        <w:rPr>
          <w:rFonts w:ascii="Times New Roman" w:eastAsia="Times New Roman" w:hAnsi="Times New Roman" w:cs="Times New Roman"/>
          <w:sz w:val="24"/>
          <w:szCs w:val="24"/>
          <w:lang w:eastAsia="tr-TR"/>
        </w:rPr>
        <w:t>alite yönetim sisteminin süre</w:t>
      </w:r>
      <w:r w:rsidR="000560E5" w:rsidRPr="00077A02">
        <w:rPr>
          <w:rFonts w:ascii="Times New Roman" w:eastAsia="Times New Roman" w:hAnsi="Times New Roman" w:cs="Times New Roman"/>
          <w:sz w:val="24"/>
          <w:szCs w:val="24"/>
          <w:lang w:eastAsia="tr-TR"/>
        </w:rPr>
        <w:t>kliliği sağlamayı</w:t>
      </w:r>
    </w:p>
    <w:p w14:paraId="74B6CE55" w14:textId="77777777" w:rsidR="000560E5" w:rsidRPr="00077A02" w:rsidRDefault="000560E5" w:rsidP="00563EE4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A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Kalite Politikası</w:t>
      </w:r>
      <w:r w:rsidRPr="00077A02">
        <w:rPr>
          <w:rFonts w:ascii="Times New Roman" w:hAnsi="Times New Roman" w:cs="Times New Roman"/>
          <w:sz w:val="24"/>
          <w:szCs w:val="24"/>
          <w:shd w:val="clear" w:color="auto" w:fill="FFFFFF"/>
        </w:rPr>
        <w:t> olarak belirlemiş ve üst yönetim olarak TAAHHÜT ederiz.</w:t>
      </w:r>
    </w:p>
    <w:sectPr w:rsidR="000560E5" w:rsidRPr="00077A02" w:rsidSect="00563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AD9A" w14:textId="77777777" w:rsidR="007E3A2E" w:rsidRDefault="007E3A2E" w:rsidP="00563EE4">
      <w:pPr>
        <w:spacing w:after="0" w:line="240" w:lineRule="auto"/>
      </w:pPr>
      <w:r>
        <w:separator/>
      </w:r>
    </w:p>
  </w:endnote>
  <w:endnote w:type="continuationSeparator" w:id="0">
    <w:p w14:paraId="403D8DC4" w14:textId="77777777" w:rsidR="007E3A2E" w:rsidRDefault="007E3A2E" w:rsidP="0056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EB2" w14:textId="77777777" w:rsidR="00C678A1" w:rsidRDefault="00C678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563EE4" w14:paraId="18CAB465" w14:textId="77777777" w:rsidTr="00D7699F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3C1EE7" w14:textId="77777777" w:rsidR="00563EE4" w:rsidRPr="00422FF6" w:rsidRDefault="00563EE4" w:rsidP="00D7699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7A5990" w14:textId="77777777" w:rsidR="00563EE4" w:rsidRPr="00422FF6" w:rsidRDefault="00563EE4" w:rsidP="00D7699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563EE4" w14:paraId="5E04CB6A" w14:textId="77777777" w:rsidTr="00D7699F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73A51" w14:textId="77777777" w:rsidR="00563EE4" w:rsidRPr="00422FF6" w:rsidRDefault="00563EE4" w:rsidP="00D7699F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05150A" w14:textId="77777777" w:rsidR="00563EE4" w:rsidRPr="00422FF6" w:rsidRDefault="00563EE4" w:rsidP="00D7699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563EE4" w14:paraId="188EB0DA" w14:textId="77777777" w:rsidTr="00D7699F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FC96D8" w14:textId="0DF8BE09" w:rsidR="00563EE4" w:rsidRPr="00422FF6" w:rsidRDefault="00563EE4" w:rsidP="00D7699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C678A1">
            <w:rPr>
              <w:rFonts w:ascii="Times New Roman" w:hAnsi="Times New Roman" w:cs="Times New Roman"/>
              <w:sz w:val="24"/>
              <w:szCs w:val="24"/>
            </w:rPr>
            <w:t>EDA YILMAZ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33D568" w14:textId="0888CA06" w:rsidR="00563EE4" w:rsidRPr="00422FF6" w:rsidRDefault="00C678A1" w:rsidP="00D7699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FEDLİ ZAMAN</w:t>
          </w:r>
        </w:p>
      </w:tc>
    </w:tr>
  </w:tbl>
  <w:p w14:paraId="35236C45" w14:textId="77777777" w:rsidR="00563EE4" w:rsidRDefault="00563E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364" w14:textId="77777777" w:rsidR="00C678A1" w:rsidRDefault="00C678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9854" w14:textId="77777777" w:rsidR="007E3A2E" w:rsidRDefault="007E3A2E" w:rsidP="00563EE4">
      <w:pPr>
        <w:spacing w:after="0" w:line="240" w:lineRule="auto"/>
      </w:pPr>
      <w:r>
        <w:separator/>
      </w:r>
    </w:p>
  </w:footnote>
  <w:footnote w:type="continuationSeparator" w:id="0">
    <w:p w14:paraId="1EC17263" w14:textId="77777777" w:rsidR="007E3A2E" w:rsidRDefault="007E3A2E" w:rsidP="0056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9124" w14:textId="77777777" w:rsidR="00C678A1" w:rsidRDefault="00C678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1559"/>
      <w:gridCol w:w="1479"/>
    </w:tblGrid>
    <w:tr w:rsidR="00563EE4" w:rsidRPr="00563EE4" w14:paraId="1CACEF37" w14:textId="77777777" w:rsidTr="00D7699F"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2624B6F" w14:textId="78B2D7DE" w:rsidR="00563EE4" w:rsidRPr="00563EE4" w:rsidRDefault="00C678A1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inline distT="0" distB="0" distL="0" distR="0" wp14:anchorId="00104D0C" wp14:editId="0C688055">
                <wp:extent cx="1049020" cy="1049020"/>
                <wp:effectExtent l="0" t="0" r="0" b="0"/>
                <wp:docPr id="10" name="Resim 10" descr="C:\Users\meb\Downloads\WhatsApp Image 2022-02-22 at 17.37.06 (1)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C:\Users\meb\Downloads\WhatsApp Image 2022-02-22 at 17.37.06 (1)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FF4A762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14:paraId="57C62E12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68E24FB7" w14:textId="5103FBB3" w:rsidR="00563EE4" w:rsidRPr="00563EE4" w:rsidRDefault="00B414CF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YENİŞEHİR</w:t>
          </w:r>
          <w:r w:rsidR="00563EE4"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KAYMAKAMLIĞI</w:t>
          </w:r>
        </w:p>
        <w:p w14:paraId="4D18FDE4" w14:textId="2E348227" w:rsidR="00563EE4" w:rsidRPr="00563EE4" w:rsidRDefault="00B414CF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ALİ EMİRİ</w:t>
          </w:r>
          <w:r w:rsidR="00563EE4"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ORTAOKUL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U</w:t>
          </w:r>
          <w:r w:rsidR="00563EE4"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14:paraId="52D0E892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14:paraId="33771397" w14:textId="77777777" w:rsidR="00563EE4" w:rsidRPr="00563EE4" w:rsidRDefault="00563EE4" w:rsidP="00563EE4">
          <w:pPr>
            <w:spacing w:after="160" w:line="259" w:lineRule="auto"/>
            <w:jc w:val="both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63EE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ab/>
          </w:r>
          <w:r w:rsidRPr="00563EE4">
            <w:rPr>
              <w:rFonts w:ascii="Times New Roman" w:eastAsia="Calibri" w:hAnsi="Times New Roman" w:cs="Times New Roman"/>
              <w:b/>
              <w:sz w:val="24"/>
              <w:szCs w:val="24"/>
            </w:rPr>
            <w:t>KALİTE POLİTİKAMIZ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7A374691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 No</w:t>
          </w:r>
        </w:p>
      </w:tc>
      <w:tc>
        <w:tcPr>
          <w:tcW w:w="1479" w:type="dxa"/>
          <w:shd w:val="clear" w:color="auto" w:fill="auto"/>
        </w:tcPr>
        <w:p w14:paraId="359B2A27" w14:textId="667FD07B" w:rsidR="00563EE4" w:rsidRPr="00563EE4" w:rsidRDefault="00C678A1" w:rsidP="00C678A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AEO</w:t>
          </w:r>
          <w:r w:rsidR="00563EE4"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 w:rsid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D.002</w:t>
          </w:r>
        </w:p>
      </w:tc>
    </w:tr>
    <w:tr w:rsidR="00563EE4" w:rsidRPr="00563EE4" w14:paraId="2E7698D8" w14:textId="77777777" w:rsidTr="00D7699F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161CAAD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FA92372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66C182A9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14:paraId="28BE7AB7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077A02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563EE4" w:rsidRPr="00563EE4" w14:paraId="4D8B0543" w14:textId="77777777" w:rsidTr="00D7699F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6D2728F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281947E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602A769F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14:paraId="58158B3A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563EE4" w:rsidRPr="00563EE4" w14:paraId="1EF50984" w14:textId="77777777" w:rsidTr="00D7699F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955C955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B19B499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44320894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14:paraId="4E7FFC0B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563EE4" w:rsidRPr="00563EE4" w14:paraId="17FAF806" w14:textId="77777777" w:rsidTr="00D7699F"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97AC66D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61B034A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4559F07E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14:paraId="266BFDF9" w14:textId="37DF50A3" w:rsidR="00563EE4" w:rsidRPr="00563EE4" w:rsidRDefault="00C678A1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25.02.2022</w:t>
          </w:r>
        </w:p>
      </w:tc>
    </w:tr>
    <w:tr w:rsidR="00563EE4" w:rsidRPr="00563EE4" w14:paraId="7D1EFC76" w14:textId="77777777" w:rsidTr="00D7699F">
      <w:trPr>
        <w:trHeight w:val="606"/>
      </w:trPr>
      <w:tc>
        <w:tcPr>
          <w:tcW w:w="22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209CB5C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CCB3F59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3C49F247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14:paraId="7BE0696D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14:paraId="6B39806B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14:paraId="18007299" w14:textId="7314D142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63EE4">
            <w:rPr>
              <w:rFonts w:ascii="Verdana" w:eastAsia="Calibri" w:hAnsi="Verdana" w:cs="Times New Roman"/>
              <w:color w:val="000000"/>
              <w:sz w:val="18"/>
              <w:szCs w:val="18"/>
              <w:shd w:val="clear" w:color="auto" w:fill="FFFFFF"/>
            </w:rPr>
            <w:t>7</w:t>
          </w:r>
          <w:r w:rsidR="00C678A1">
            <w:rPr>
              <w:rFonts w:ascii="Verdana" w:eastAsia="Calibri" w:hAnsi="Verdana" w:cs="Times New Roman"/>
              <w:color w:val="000000"/>
              <w:sz w:val="18"/>
              <w:szCs w:val="18"/>
              <w:shd w:val="clear" w:color="auto" w:fill="FFFFFF"/>
            </w:rPr>
            <w:t>08758</w:t>
          </w:r>
        </w:p>
        <w:p w14:paraId="64391672" w14:textId="77777777" w:rsidR="00563EE4" w:rsidRPr="00563EE4" w:rsidRDefault="00563EE4" w:rsidP="00563EE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</w:tbl>
  <w:p w14:paraId="28C82E09" w14:textId="77777777" w:rsidR="00563EE4" w:rsidRDefault="00563E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F31D" w14:textId="77777777" w:rsidR="00C678A1" w:rsidRDefault="00C678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E4"/>
    <w:rsid w:val="000560E5"/>
    <w:rsid w:val="00077A02"/>
    <w:rsid w:val="000E0EA0"/>
    <w:rsid w:val="00141D6D"/>
    <w:rsid w:val="003C20A1"/>
    <w:rsid w:val="00481802"/>
    <w:rsid w:val="004E2F07"/>
    <w:rsid w:val="004F095D"/>
    <w:rsid w:val="00563EE4"/>
    <w:rsid w:val="005951D8"/>
    <w:rsid w:val="00735037"/>
    <w:rsid w:val="007E3A2E"/>
    <w:rsid w:val="009C29F6"/>
    <w:rsid w:val="00A01EA8"/>
    <w:rsid w:val="00AB480E"/>
    <w:rsid w:val="00B21953"/>
    <w:rsid w:val="00B414CF"/>
    <w:rsid w:val="00B94BA6"/>
    <w:rsid w:val="00C678A1"/>
    <w:rsid w:val="00E83DAF"/>
    <w:rsid w:val="00E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7B3CB"/>
  <w15:docId w15:val="{E063C11C-E70A-4974-84AB-EB28D1A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A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94BA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6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3EE4"/>
  </w:style>
  <w:style w:type="paragraph" w:styleId="AltBilgi">
    <w:name w:val="footer"/>
    <w:basedOn w:val="Normal"/>
    <w:link w:val="AltBilgiChar"/>
    <w:uiPriority w:val="99"/>
    <w:unhideWhenUsed/>
    <w:rsid w:val="0056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63EE4"/>
  </w:style>
  <w:style w:type="paragraph" w:styleId="BalonMetni">
    <w:name w:val="Balloon Text"/>
    <w:basedOn w:val="Normal"/>
    <w:link w:val="BalonMetniChar"/>
    <w:uiPriority w:val="99"/>
    <w:semiHidden/>
    <w:unhideWhenUsed/>
    <w:rsid w:val="005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Yadigar Hüseyin YILMAZ</cp:lastModifiedBy>
  <cp:revision>2</cp:revision>
  <dcterms:created xsi:type="dcterms:W3CDTF">2022-05-16T10:48:00Z</dcterms:created>
  <dcterms:modified xsi:type="dcterms:W3CDTF">2022-05-16T10:48:00Z</dcterms:modified>
</cp:coreProperties>
</file>